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66" w:rsidRPr="00BF6E09" w:rsidRDefault="00614366" w:rsidP="002C2FCA">
      <w:pPr>
        <w:shd w:val="clear" w:color="auto" w:fill="FCFD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BF6E09" w:rsidRDefault="00614366" w:rsidP="002C2FCA">
      <w:pPr>
        <w:shd w:val="clear" w:color="auto" w:fill="FCFD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выполнение научно-исследовательской работы по теме «____________»</w:t>
      </w:r>
      <w:r w:rsidR="00BF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4366" w:rsidRPr="00BF6E09" w:rsidRDefault="00614366" w:rsidP="002C2FCA">
      <w:pPr>
        <w:shd w:val="clear" w:color="auto" w:fill="FCFD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F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НИР, работы)</w:t>
      </w:r>
    </w:p>
    <w:p w:rsidR="00614366" w:rsidRPr="00BF6E09" w:rsidRDefault="00614366" w:rsidP="002C2FCA">
      <w:pPr>
        <w:shd w:val="clear" w:color="auto" w:fill="FCFD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E5E7EB" w:frame="1"/>
          <w:lang w:eastAsia="ru-RU"/>
        </w:rPr>
      </w:pPr>
    </w:p>
    <w:p w:rsidR="006362A9" w:rsidRPr="00BF6E09" w:rsidRDefault="006362A9" w:rsidP="00B55A8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6E0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Заказчик: </w:t>
      </w:r>
      <w:r w:rsidRPr="00BF6E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полное наименование организации, предприятия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</w:p>
    <w:p w:rsidR="006362A9" w:rsidRPr="00BF6E09" w:rsidRDefault="006362A9" w:rsidP="00B55A8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6E0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Исполнитель: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F6E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Автономная некоммерческая образовательная организация высшего образования «Сибирский институт бизнеса и информационных технологий»</w:t>
      </w:r>
    </w:p>
    <w:p w:rsidR="006362A9" w:rsidRPr="00BF6E09" w:rsidRDefault="006362A9" w:rsidP="00B55A8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6E0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Научный руководитель темы</w:t>
      </w:r>
      <w:r w:rsidRPr="00BF6E0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F6E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ученая степень, ученое звание, Фамилия И.О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6362A9" w:rsidRPr="00BF6E09" w:rsidRDefault="006362A9" w:rsidP="00B55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6E0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Классификация работ:</w:t>
      </w:r>
      <w:r w:rsidRPr="00BF6E0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фундаментальная, </w:t>
      </w:r>
      <w:r w:rsidRPr="00BF6E0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прикладная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экспериментальная разработка </w:t>
      </w:r>
      <w:r w:rsidRPr="00BF6E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(выбрать один из предложенных типов НИР)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6362A9" w:rsidRPr="00BF6E09" w:rsidRDefault="006362A9" w:rsidP="00B55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F6E0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Сроки выполнения</w:t>
      </w:r>
      <w:r w:rsidRPr="00BF6E0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: 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>начало – «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>число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» 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>месяц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>год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>, окончание – «число» месяц год</w:t>
      </w:r>
    </w:p>
    <w:p w:rsidR="006362A9" w:rsidRPr="00BF6E09" w:rsidRDefault="006362A9" w:rsidP="00B55A8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6362A9" w:rsidRPr="00BF6E09" w:rsidRDefault="006362A9" w:rsidP="00B55A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6E0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Цель проекта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–</w:t>
      </w:r>
      <w:r w:rsidRPr="00BF6E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6E09">
        <w:rPr>
          <w:rFonts w:ascii="Times New Roman" w:hAnsi="Times New Roman" w:cs="Times New Roman"/>
          <w:i/>
          <w:sz w:val="24"/>
          <w:szCs w:val="24"/>
        </w:rPr>
        <w:t xml:space="preserve">разработка теоретических и </w:t>
      </w:r>
      <w:r w:rsidRPr="00BF6E09">
        <w:rPr>
          <w:rFonts w:ascii="Times New Roman" w:hAnsi="Times New Roman" w:cs="Times New Roman"/>
          <w:i/>
          <w:sz w:val="24"/>
          <w:szCs w:val="24"/>
        </w:rPr>
        <w:t>…</w:t>
      </w:r>
      <w:r w:rsidRPr="00BF6E09">
        <w:rPr>
          <w:rFonts w:ascii="Times New Roman" w:hAnsi="Times New Roman" w:cs="Times New Roman"/>
          <w:i/>
          <w:sz w:val="24"/>
          <w:szCs w:val="24"/>
        </w:rPr>
        <w:t xml:space="preserve"> положений применения </w:t>
      </w:r>
      <w:r w:rsidRPr="00BF6E09">
        <w:rPr>
          <w:rFonts w:ascii="Times New Roman" w:hAnsi="Times New Roman" w:cs="Times New Roman"/>
          <w:i/>
          <w:sz w:val="24"/>
          <w:szCs w:val="24"/>
        </w:rPr>
        <w:t>…</w:t>
      </w:r>
      <w:r w:rsidRPr="00BF6E09">
        <w:rPr>
          <w:rFonts w:ascii="Times New Roman" w:hAnsi="Times New Roman" w:cs="Times New Roman"/>
          <w:i/>
          <w:sz w:val="24"/>
          <w:szCs w:val="24"/>
        </w:rPr>
        <w:t xml:space="preserve"> для решения его прикладных задач</w:t>
      </w:r>
      <w:r w:rsidRPr="00BF6E09">
        <w:rPr>
          <w:rFonts w:ascii="Times New Roman" w:hAnsi="Times New Roman" w:cs="Times New Roman"/>
          <w:sz w:val="24"/>
          <w:szCs w:val="24"/>
        </w:rPr>
        <w:t>.</w:t>
      </w:r>
    </w:p>
    <w:p w:rsidR="006362A9" w:rsidRPr="00BF6E09" w:rsidRDefault="006362A9" w:rsidP="00B55A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6E0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Задачи проекта: </w:t>
      </w:r>
    </w:p>
    <w:p w:rsidR="006362A9" w:rsidRPr="00BF6E09" w:rsidRDefault="006362A9" w:rsidP="00B55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BF6E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провести </w:t>
      </w:r>
      <w:r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сравнительный анализ</w:t>
      </w:r>
      <w:proofErr w:type="gramStart"/>
      <w:r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…</w:t>
      </w:r>
      <w:r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proofErr w:type="gramEnd"/>
      <w:r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</w:p>
    <w:p w:rsidR="00CD6523" w:rsidRPr="00BF6E09" w:rsidRDefault="006362A9" w:rsidP="00B55A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6E09">
        <w:rPr>
          <w:rFonts w:ascii="Times New Roman" w:hAnsi="Times New Roman" w:cs="Times New Roman"/>
          <w:bCs/>
          <w:i/>
          <w:sz w:val="24"/>
          <w:szCs w:val="24"/>
        </w:rPr>
        <w:t xml:space="preserve">2. </w:t>
      </w:r>
      <w:r w:rsidR="00CD6523"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выяв</w:t>
      </w:r>
      <w:r w:rsidR="00CD6523"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ить</w:t>
      </w:r>
      <w:r w:rsidR="00CD6523"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</w:t>
      </w:r>
      <w:r w:rsidR="00CD6523"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</w:t>
      </w:r>
      <w:r w:rsidR="00CD6523"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характери</w:t>
      </w:r>
      <w:r w:rsidR="00CD6523"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зовать …;</w:t>
      </w:r>
    </w:p>
    <w:p w:rsidR="006362A9" w:rsidRPr="00BF6E09" w:rsidRDefault="00CD6523" w:rsidP="00B55A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6E09">
        <w:rPr>
          <w:rFonts w:ascii="Times New Roman" w:hAnsi="Times New Roman" w:cs="Times New Roman"/>
          <w:bCs/>
          <w:i/>
          <w:sz w:val="24"/>
          <w:szCs w:val="24"/>
        </w:rPr>
        <w:t xml:space="preserve">3. </w:t>
      </w:r>
      <w:r w:rsidR="006362A9"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систематиз</w:t>
      </w:r>
      <w:r w:rsidR="006362A9"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ировать</w:t>
      </w:r>
      <w:proofErr w:type="gramStart"/>
      <w:r w:rsidR="006362A9"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…</w:t>
      </w:r>
      <w:r w:rsidR="006362A9"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proofErr w:type="gramEnd"/>
      <w:r w:rsidR="006362A9"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; </w:t>
      </w:r>
    </w:p>
    <w:p w:rsidR="006362A9" w:rsidRPr="00BF6E09" w:rsidRDefault="00CD6523" w:rsidP="00B55A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6E09">
        <w:rPr>
          <w:rFonts w:ascii="Times New Roman" w:hAnsi="Times New Roman" w:cs="Times New Roman"/>
          <w:bCs/>
          <w:i/>
          <w:sz w:val="24"/>
          <w:szCs w:val="24"/>
        </w:rPr>
        <w:t>4.</w:t>
      </w:r>
      <w:r w:rsidR="006362A9" w:rsidRPr="00BF6E09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="006362A9" w:rsidRPr="00BF6E09">
        <w:rPr>
          <w:rFonts w:ascii="Times New Roman" w:hAnsi="Times New Roman" w:cs="Times New Roman"/>
          <w:i/>
          <w:sz w:val="24"/>
          <w:szCs w:val="24"/>
        </w:rPr>
        <w:t>форм</w:t>
      </w:r>
      <w:r w:rsidR="006362A9" w:rsidRPr="00BF6E09">
        <w:rPr>
          <w:rFonts w:ascii="Times New Roman" w:hAnsi="Times New Roman" w:cs="Times New Roman"/>
          <w:i/>
          <w:sz w:val="24"/>
          <w:szCs w:val="24"/>
        </w:rPr>
        <w:t>ул</w:t>
      </w:r>
      <w:r w:rsidR="006362A9" w:rsidRPr="00BF6E09">
        <w:rPr>
          <w:rFonts w:ascii="Times New Roman" w:hAnsi="Times New Roman" w:cs="Times New Roman"/>
          <w:i/>
          <w:sz w:val="24"/>
          <w:szCs w:val="24"/>
        </w:rPr>
        <w:t>ирова</w:t>
      </w:r>
      <w:r w:rsidR="006362A9" w:rsidRPr="00BF6E09">
        <w:rPr>
          <w:rFonts w:ascii="Times New Roman" w:hAnsi="Times New Roman" w:cs="Times New Roman"/>
          <w:i/>
          <w:sz w:val="24"/>
          <w:szCs w:val="24"/>
        </w:rPr>
        <w:t>ть</w:t>
      </w:r>
      <w:r w:rsidR="006362A9" w:rsidRPr="00BF6E09">
        <w:rPr>
          <w:rFonts w:ascii="Times New Roman" w:hAnsi="Times New Roman" w:cs="Times New Roman"/>
          <w:i/>
          <w:sz w:val="24"/>
          <w:szCs w:val="24"/>
        </w:rPr>
        <w:t xml:space="preserve"> предложени</w:t>
      </w:r>
      <w:r w:rsidR="006362A9" w:rsidRPr="00BF6E09">
        <w:rPr>
          <w:rFonts w:ascii="Times New Roman" w:hAnsi="Times New Roman" w:cs="Times New Roman"/>
          <w:i/>
          <w:sz w:val="24"/>
          <w:szCs w:val="24"/>
        </w:rPr>
        <w:t>я</w:t>
      </w:r>
      <w:r w:rsidR="006362A9" w:rsidRPr="00BF6E09">
        <w:rPr>
          <w:rFonts w:ascii="Times New Roman" w:hAnsi="Times New Roman" w:cs="Times New Roman"/>
          <w:i/>
          <w:sz w:val="24"/>
          <w:szCs w:val="24"/>
        </w:rPr>
        <w:t xml:space="preserve"> в области</w:t>
      </w:r>
      <w:r w:rsidR="006362A9" w:rsidRPr="00BF6E09">
        <w:rPr>
          <w:rFonts w:ascii="Times New Roman" w:hAnsi="Times New Roman" w:cs="Times New Roman"/>
          <w:i/>
          <w:sz w:val="24"/>
          <w:szCs w:val="24"/>
        </w:rPr>
        <w:t>…</w:t>
      </w:r>
      <w:r w:rsidR="006362A9" w:rsidRPr="00BF6E09">
        <w:rPr>
          <w:rFonts w:ascii="Times New Roman" w:hAnsi="Times New Roman" w:cs="Times New Roman"/>
          <w:i/>
          <w:sz w:val="24"/>
          <w:szCs w:val="24"/>
        </w:rPr>
        <w:t>;</w:t>
      </w:r>
    </w:p>
    <w:p w:rsidR="006362A9" w:rsidRPr="00BF6E09" w:rsidRDefault="006362A9" w:rsidP="00B55A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6E09">
        <w:rPr>
          <w:rFonts w:ascii="Times New Roman" w:hAnsi="Times New Roman" w:cs="Times New Roman"/>
          <w:bCs/>
          <w:i/>
          <w:sz w:val="24"/>
          <w:szCs w:val="24"/>
        </w:rPr>
        <w:t xml:space="preserve">5. </w:t>
      </w:r>
      <w:r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разработ</w:t>
      </w:r>
      <w:r w:rsidR="00CD6523"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ать </w:t>
      </w:r>
      <w:r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методическ</w:t>
      </w:r>
      <w:r w:rsidR="00CD6523"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ий</w:t>
      </w:r>
      <w:r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подход</w:t>
      </w:r>
      <w:r w:rsidR="00CD6523"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 …</w:t>
      </w:r>
      <w:r w:rsidRPr="00BF6E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</w:p>
    <w:p w:rsidR="00B55A84" w:rsidRPr="00BF6E09" w:rsidRDefault="00B55A84" w:rsidP="00B55A8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2A9" w:rsidRPr="00BF6E09" w:rsidRDefault="006362A9" w:rsidP="00B55A8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Научно-исследовательская и практическая ценность ожидаемых результатов работы</w:t>
      </w:r>
      <w:r w:rsidR="00B55A84" w:rsidRPr="00BF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CD6523" w:rsidRPr="00BF6E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актуальность темы, описание существующей проблемы (гипотезы, вопроса), для решения которой проводится НИР, обоснование новизны предполагаемого результата, перспективы использования результатов НИР, степень научной разработки вопрос</w:t>
      </w:r>
      <w:r w:rsidR="00B55A84" w:rsidRPr="00BF6E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возможности практического использования результатов НИР</w:t>
      </w:r>
      <w:r w:rsidRPr="00BF6E09">
        <w:rPr>
          <w:rFonts w:ascii="Times New Roman" w:hAnsi="Times New Roman" w:cs="Times New Roman"/>
          <w:i/>
          <w:sz w:val="24"/>
          <w:szCs w:val="24"/>
        </w:rPr>
        <w:t>.</w:t>
      </w:r>
    </w:p>
    <w:p w:rsidR="00B55A84" w:rsidRPr="00BF6E09" w:rsidRDefault="00B55A84" w:rsidP="00B55A84">
      <w:pPr>
        <w:shd w:val="clear" w:color="auto" w:fill="FCFD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A84" w:rsidRPr="00BF6E09" w:rsidRDefault="00B55A84" w:rsidP="00B55A84">
      <w:pPr>
        <w:shd w:val="clear" w:color="auto" w:fill="FCFD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Научные и (или) научно-технические результаты</w:t>
      </w:r>
      <w:r w:rsidRPr="00BF6E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BF6E0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</w:t>
      </w:r>
      <w:r w:rsidRPr="00BF6E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десь указываются сведения о продукте научной и (или) научно-технической деятельности, содержащий новые знания или решения, который будет получен в результате НИР.</w:t>
      </w:r>
    </w:p>
    <w:p w:rsidR="00B55A84" w:rsidRPr="00BF6E09" w:rsidRDefault="00B55A84" w:rsidP="00B55A84">
      <w:pPr>
        <w:shd w:val="clear" w:color="auto" w:fill="FCFD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Примеры:</w:t>
      </w:r>
    </w:p>
    <w:p w:rsidR="00B55A84" w:rsidRPr="00BF6E09" w:rsidRDefault="00B55A84" w:rsidP="00B55A84">
      <w:pPr>
        <w:numPr>
          <w:ilvl w:val="0"/>
          <w:numId w:val="2"/>
        </w:numPr>
        <w:shd w:val="clear" w:color="auto" w:fill="FCFDFF"/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структура;</w:t>
      </w:r>
    </w:p>
    <w:p w:rsidR="00B55A84" w:rsidRPr="00BF6E09" w:rsidRDefault="00B55A84" w:rsidP="00B55A84">
      <w:pPr>
        <w:numPr>
          <w:ilvl w:val="0"/>
          <w:numId w:val="2"/>
        </w:numPr>
        <w:shd w:val="clear" w:color="auto" w:fill="FCFDFF"/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технология;</w:t>
      </w:r>
    </w:p>
    <w:p w:rsidR="00B55A84" w:rsidRPr="00BF6E09" w:rsidRDefault="00B55A84" w:rsidP="00B55A84">
      <w:pPr>
        <w:numPr>
          <w:ilvl w:val="0"/>
          <w:numId w:val="2"/>
        </w:numPr>
        <w:shd w:val="clear" w:color="auto" w:fill="FCFDFF"/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способ;</w:t>
      </w:r>
    </w:p>
    <w:p w:rsidR="00B55A84" w:rsidRPr="00BF6E09" w:rsidRDefault="00B55A84" w:rsidP="00B55A84">
      <w:pPr>
        <w:numPr>
          <w:ilvl w:val="0"/>
          <w:numId w:val="2"/>
        </w:numPr>
        <w:shd w:val="clear" w:color="auto" w:fill="FCFDFF"/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методика;</w:t>
      </w:r>
    </w:p>
    <w:p w:rsidR="00B55A84" w:rsidRPr="00BF6E09" w:rsidRDefault="00B55A84" w:rsidP="00B55A84">
      <w:pPr>
        <w:numPr>
          <w:ilvl w:val="0"/>
          <w:numId w:val="2"/>
        </w:numPr>
        <w:shd w:val="clear" w:color="auto" w:fill="FCFDFF"/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материалы;</w:t>
      </w:r>
    </w:p>
    <w:p w:rsidR="00B55A84" w:rsidRPr="00BF6E09" w:rsidRDefault="00B55A84" w:rsidP="00B55A84">
      <w:pPr>
        <w:numPr>
          <w:ilvl w:val="0"/>
          <w:numId w:val="2"/>
        </w:numPr>
        <w:shd w:val="clear" w:color="auto" w:fill="FCFDFF"/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способы оптимизации;</w:t>
      </w:r>
    </w:p>
    <w:p w:rsidR="00B55A84" w:rsidRPr="00BF6E09" w:rsidRDefault="00B55A84" w:rsidP="00B55A84">
      <w:pPr>
        <w:numPr>
          <w:ilvl w:val="0"/>
          <w:numId w:val="2"/>
        </w:numPr>
        <w:shd w:val="clear" w:color="auto" w:fill="FCFDFF"/>
        <w:tabs>
          <w:tab w:val="clear" w:pos="72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учебные программы спецкурсов для подготовки.</w:t>
      </w:r>
    </w:p>
    <w:p w:rsidR="00B55A84" w:rsidRPr="00BF6E09" w:rsidRDefault="00B55A84" w:rsidP="00B55A84">
      <w:pPr>
        <w:shd w:val="clear" w:color="auto" w:fill="FCFD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A84" w:rsidRPr="00BF6E09" w:rsidRDefault="00B55A84" w:rsidP="00B55A84">
      <w:pPr>
        <w:shd w:val="clear" w:color="auto" w:fill="FCFD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научным и (или) научно-техническим результатам</w:t>
      </w:r>
      <w:r w:rsidRPr="00BF6E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BF6E0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</w:t>
      </w:r>
      <w:r w:rsidRPr="00BF6E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аётся описание конкретных показателей (например, технико-экономические показатели), характеристик, параметров, назначение, предполагаемое использование результатов и другие требования к результатам НИР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6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6E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Например, </w:t>
      </w:r>
      <w:r w:rsidRPr="00BF6E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«Научно-технические результаты НИР предназначены для решения задач построения автоматических систем управления энергетическими объектами на базе микроконтроллеров отечественного производства».</w:t>
      </w:r>
    </w:p>
    <w:p w:rsidR="00B55A84" w:rsidRPr="00BF6E09" w:rsidRDefault="00B55A84" w:rsidP="00B55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6362A9" w:rsidRPr="00BF6E09" w:rsidRDefault="006362A9" w:rsidP="00B55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E0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Сроки и способ реализации результатов работы</w:t>
      </w:r>
      <w:r w:rsidR="00B55A84" w:rsidRPr="00BF6E0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: </w:t>
      </w:r>
      <w:r w:rsidR="00B55A84" w:rsidRPr="00BF6E0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</w:t>
      </w:r>
      <w:r w:rsidRPr="00BF6E09">
        <w:rPr>
          <w:rFonts w:ascii="Times New Roman" w:hAnsi="Times New Roman" w:cs="Times New Roman"/>
          <w:bCs/>
          <w:sz w:val="24"/>
          <w:szCs w:val="24"/>
        </w:rPr>
        <w:t xml:space="preserve"> результате проведени</w:t>
      </w:r>
      <w:r w:rsidR="00CD6523" w:rsidRPr="00BF6E09">
        <w:rPr>
          <w:rFonts w:ascii="Times New Roman" w:hAnsi="Times New Roman" w:cs="Times New Roman"/>
          <w:bCs/>
          <w:sz w:val="24"/>
          <w:szCs w:val="24"/>
        </w:rPr>
        <w:t xml:space="preserve">я работ должна быть разработан </w:t>
      </w:r>
      <w:r w:rsidRPr="00BF6E09">
        <w:rPr>
          <w:rFonts w:ascii="Times New Roman" w:hAnsi="Times New Roman" w:cs="Times New Roman"/>
          <w:bCs/>
          <w:sz w:val="24"/>
          <w:szCs w:val="24"/>
        </w:rPr>
        <w:t>отчет по научно-исследовательской работе на тему: «</w:t>
      </w:r>
      <w:r w:rsidRPr="00BF6E09">
        <w:rPr>
          <w:rFonts w:ascii="Times New Roman" w:hAnsi="Times New Roman" w:cs="Times New Roman"/>
          <w:i/>
          <w:sz w:val="24"/>
          <w:szCs w:val="24"/>
        </w:rPr>
        <w:t>Название темы</w:t>
      </w:r>
      <w:r w:rsidRPr="00BF6E09">
        <w:rPr>
          <w:rFonts w:ascii="Times New Roman" w:hAnsi="Times New Roman" w:cs="Times New Roman"/>
          <w:bCs/>
          <w:sz w:val="24"/>
          <w:szCs w:val="24"/>
        </w:rPr>
        <w:t xml:space="preserve">» объемом не менее </w:t>
      </w:r>
      <w:r w:rsidRPr="00BF6E09">
        <w:rPr>
          <w:rFonts w:ascii="Times New Roman" w:hAnsi="Times New Roman" w:cs="Times New Roman"/>
          <w:bCs/>
          <w:sz w:val="24"/>
          <w:szCs w:val="24"/>
        </w:rPr>
        <w:t>5-</w:t>
      </w:r>
      <w:r w:rsidRPr="00BF6E09">
        <w:rPr>
          <w:rFonts w:ascii="Times New Roman" w:hAnsi="Times New Roman" w:cs="Times New Roman"/>
          <w:bCs/>
          <w:sz w:val="24"/>
          <w:szCs w:val="24"/>
        </w:rPr>
        <w:t xml:space="preserve">7 </w:t>
      </w:r>
      <w:proofErr w:type="spellStart"/>
      <w:r w:rsidRPr="00BF6E09">
        <w:rPr>
          <w:rFonts w:ascii="Times New Roman" w:hAnsi="Times New Roman" w:cs="Times New Roman"/>
          <w:bCs/>
          <w:sz w:val="24"/>
          <w:szCs w:val="24"/>
        </w:rPr>
        <w:t>п.л</w:t>
      </w:r>
      <w:proofErr w:type="spellEnd"/>
      <w:r w:rsidRPr="00BF6E09">
        <w:rPr>
          <w:rFonts w:ascii="Times New Roman" w:hAnsi="Times New Roman" w:cs="Times New Roman"/>
          <w:bCs/>
          <w:sz w:val="24"/>
          <w:szCs w:val="24"/>
        </w:rPr>
        <w:t>., публикации научных статей.</w:t>
      </w:r>
    </w:p>
    <w:p w:rsidR="00CD6523" w:rsidRPr="00BF6E09" w:rsidRDefault="00CD6523" w:rsidP="00B55A84">
      <w:pPr>
        <w:tabs>
          <w:tab w:val="left" w:pos="303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E09">
        <w:rPr>
          <w:rFonts w:ascii="Times New Roman" w:hAnsi="Times New Roman" w:cs="Times New Roman"/>
          <w:bCs/>
          <w:sz w:val="24"/>
          <w:szCs w:val="24"/>
        </w:rPr>
        <w:lastRenderedPageBreak/>
        <w:t>Оформление отчета должно быть выполнено в соотве</w:t>
      </w:r>
      <w:r w:rsidR="00B55A84" w:rsidRPr="00BF6E09">
        <w:rPr>
          <w:rFonts w:ascii="Times New Roman" w:hAnsi="Times New Roman" w:cs="Times New Roman"/>
          <w:bCs/>
          <w:sz w:val="24"/>
          <w:szCs w:val="24"/>
        </w:rPr>
        <w:t>т</w:t>
      </w:r>
      <w:r w:rsidRPr="00BF6E09">
        <w:rPr>
          <w:rFonts w:ascii="Times New Roman" w:hAnsi="Times New Roman" w:cs="Times New Roman"/>
          <w:bCs/>
          <w:sz w:val="24"/>
          <w:szCs w:val="24"/>
        </w:rPr>
        <w:t xml:space="preserve">ствии с </w:t>
      </w:r>
      <w:r w:rsidRPr="00BF6E09">
        <w:rPr>
          <w:rFonts w:ascii="Times New Roman" w:hAnsi="Times New Roman" w:cs="Times New Roman"/>
          <w:sz w:val="24"/>
          <w:szCs w:val="24"/>
        </w:rPr>
        <w:t>ГОСТ 7.32-2017. Межгосударственный стандарт. Система стандартов по информации, библиотечному и</w:t>
      </w:r>
      <w:r w:rsidRPr="00BF6E09">
        <w:rPr>
          <w:rFonts w:ascii="Times New Roman" w:hAnsi="Times New Roman" w:cs="Times New Roman"/>
          <w:sz w:val="24"/>
          <w:szCs w:val="24"/>
          <w:bdr w:val="single" w:sz="2" w:space="0" w:color="E5E7EB" w:frame="1"/>
        </w:rPr>
        <w:t xml:space="preserve"> </w:t>
      </w:r>
      <w:r w:rsidRPr="00BF6E09">
        <w:rPr>
          <w:rFonts w:ascii="Times New Roman" w:hAnsi="Times New Roman" w:cs="Times New Roman"/>
          <w:sz w:val="24"/>
          <w:szCs w:val="24"/>
        </w:rPr>
        <w:t>издательскому делу. Отчёт о научно-исследовательской работе. Структура и правила оформления</w:t>
      </w:r>
      <w:r w:rsidR="00B55A84" w:rsidRPr="00BF6E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62A9" w:rsidRPr="00BF6E09" w:rsidRDefault="006362A9" w:rsidP="006362A9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362A9" w:rsidRPr="00BF6E09" w:rsidRDefault="006362A9" w:rsidP="006362A9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BF6E0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Список основных публикаций по теме НИР </w:t>
      </w:r>
    </w:p>
    <w:p w:rsidR="006362A9" w:rsidRPr="00BF6E09" w:rsidRDefault="006362A9" w:rsidP="006362A9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временного творческого коллектива </w:t>
      </w:r>
      <w:r w:rsidRPr="00BF6E0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за последние 5 лет</w:t>
      </w:r>
    </w:p>
    <w:p w:rsidR="006362A9" w:rsidRPr="00BF6E09" w:rsidRDefault="006362A9" w:rsidP="006362A9">
      <w:pPr>
        <w:spacing w:after="0"/>
        <w:jc w:val="center"/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</w:pPr>
      <w:r w:rsidRPr="00BF6E09"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  <w:t>(не менее 5 публикаций)</w:t>
      </w:r>
    </w:p>
    <w:p w:rsidR="006362A9" w:rsidRPr="00BF6E09" w:rsidRDefault="00BF6E09" w:rsidP="00BF6E09">
      <w:pPr>
        <w:shd w:val="clear" w:color="auto" w:fill="FCFD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….</w:t>
      </w:r>
    </w:p>
    <w:p w:rsidR="00BF6E09" w:rsidRPr="00BF6E09" w:rsidRDefault="00BF6E09" w:rsidP="00BF6E09">
      <w:pPr>
        <w:shd w:val="clear" w:color="auto" w:fill="FCFD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….</w:t>
      </w:r>
    </w:p>
    <w:p w:rsidR="00BF6E09" w:rsidRPr="00BF6E09" w:rsidRDefault="00BF6E09" w:rsidP="00BF6E09">
      <w:pPr>
        <w:shd w:val="clear" w:color="auto" w:fill="FCFD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….</w:t>
      </w:r>
    </w:p>
    <w:p w:rsidR="00BF6E09" w:rsidRPr="00BF6E09" w:rsidRDefault="00BF6E09" w:rsidP="00BF6E09">
      <w:pPr>
        <w:shd w:val="clear" w:color="auto" w:fill="FCFD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….</w:t>
      </w:r>
    </w:p>
    <w:p w:rsidR="00BF6E09" w:rsidRPr="00BF6E09" w:rsidRDefault="00BF6E09" w:rsidP="00BF6E09">
      <w:pPr>
        <w:shd w:val="clear" w:color="auto" w:fill="FCFD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E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….</w:t>
      </w:r>
    </w:p>
    <w:p w:rsidR="006362A9" w:rsidRPr="00BF6E09" w:rsidRDefault="006362A9" w:rsidP="00BF6E09">
      <w:pPr>
        <w:shd w:val="clear" w:color="auto" w:fill="FCFD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6362A9" w:rsidRPr="00BF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3476"/>
    <w:multiLevelType w:val="multilevel"/>
    <w:tmpl w:val="8644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00304"/>
    <w:multiLevelType w:val="multilevel"/>
    <w:tmpl w:val="B3181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B2926"/>
    <w:multiLevelType w:val="multilevel"/>
    <w:tmpl w:val="8D5C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011AC"/>
    <w:multiLevelType w:val="multilevel"/>
    <w:tmpl w:val="433E3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7044E4"/>
    <w:multiLevelType w:val="multilevel"/>
    <w:tmpl w:val="446E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33"/>
    <w:rsid w:val="002C2FCA"/>
    <w:rsid w:val="004C5C33"/>
    <w:rsid w:val="00565279"/>
    <w:rsid w:val="00614366"/>
    <w:rsid w:val="006362A9"/>
    <w:rsid w:val="00AB11B3"/>
    <w:rsid w:val="00B55A84"/>
    <w:rsid w:val="00BF6E09"/>
    <w:rsid w:val="00C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3A3B"/>
  <w15:chartTrackingRefBased/>
  <w15:docId w15:val="{5CBA42F0-9C62-4CD6-A282-67758096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43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43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ql-align-justify">
    <w:name w:val="ql-align-justify"/>
    <w:basedOn w:val="a"/>
    <w:rsid w:val="0061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61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14366"/>
    <w:rPr>
      <w:b/>
      <w:bCs/>
    </w:rPr>
  </w:style>
  <w:style w:type="paragraph" w:styleId="a4">
    <w:name w:val="Normal (Web)"/>
    <w:basedOn w:val="a"/>
    <w:uiPriority w:val="99"/>
    <w:semiHidden/>
    <w:unhideWhenUsed/>
    <w:rsid w:val="0061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14366"/>
    <w:rPr>
      <w:i/>
      <w:iCs/>
    </w:rPr>
  </w:style>
  <w:style w:type="character" w:styleId="a6">
    <w:name w:val="Hyperlink"/>
    <w:basedOn w:val="a0"/>
    <w:uiPriority w:val="99"/>
    <w:semiHidden/>
    <w:unhideWhenUsed/>
    <w:rsid w:val="00614366"/>
    <w:rPr>
      <w:color w:val="0000FF"/>
      <w:u w:val="single"/>
    </w:rPr>
  </w:style>
  <w:style w:type="paragraph" w:styleId="a7">
    <w:name w:val="No Spacing"/>
    <w:uiPriority w:val="1"/>
    <w:qFormat/>
    <w:rsid w:val="006362A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fontstyle01">
    <w:name w:val="fontstyle01"/>
    <w:basedOn w:val="a0"/>
    <w:rsid w:val="006362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37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2140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69393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701941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18567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35195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12360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97928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01540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63455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08499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25961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86112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927875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0861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792268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882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13299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3045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2567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46826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409064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1475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873527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54841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46928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8206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56321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Качесова Светлана Павловна</dc:creator>
  <cp:keywords/>
  <dc:description/>
  <cp:lastModifiedBy>Качесова Светлана Павловна</cp:lastModifiedBy>
  <cp:revision>4</cp:revision>
  <dcterms:created xsi:type="dcterms:W3CDTF">2026-03-17T06:31:00Z</dcterms:created>
  <dcterms:modified xsi:type="dcterms:W3CDTF">2026-03-20T04:34:00Z</dcterms:modified>
</cp:coreProperties>
</file>